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534" w:rsidRPr="004844C4" w:rsidRDefault="00EF4534" w:rsidP="00EF4534">
      <w:pPr>
        <w:spacing w:after="0"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4844C4">
        <w:rPr>
          <w:rFonts w:ascii="Times New Roman" w:hAnsi="Times New Roman"/>
          <w:b/>
          <w:sz w:val="20"/>
          <w:szCs w:val="20"/>
        </w:rPr>
        <w:t xml:space="preserve">Муниципальное казённое  </w:t>
      </w:r>
      <w:proofErr w:type="spellStart"/>
      <w:r w:rsidRPr="004844C4">
        <w:rPr>
          <w:rFonts w:ascii="Times New Roman" w:hAnsi="Times New Roman"/>
          <w:b/>
          <w:sz w:val="20"/>
          <w:szCs w:val="20"/>
        </w:rPr>
        <w:t>общеобразовательноеучреждение</w:t>
      </w:r>
      <w:proofErr w:type="spellEnd"/>
    </w:p>
    <w:p w:rsidR="00EF4534" w:rsidRPr="004844C4" w:rsidRDefault="00EF4534" w:rsidP="00EF4534">
      <w:pPr>
        <w:pStyle w:val="1"/>
        <w:spacing w:before="0"/>
        <w:contextualSpacing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4844C4">
        <w:rPr>
          <w:rFonts w:ascii="Times New Roman" w:hAnsi="Times New Roman" w:cs="Times New Roman"/>
          <w:color w:val="auto"/>
          <w:sz w:val="20"/>
          <w:szCs w:val="20"/>
        </w:rPr>
        <w:t>«</w:t>
      </w:r>
      <w:proofErr w:type="spellStart"/>
      <w:r w:rsidRPr="004844C4">
        <w:rPr>
          <w:rFonts w:ascii="Times New Roman" w:hAnsi="Times New Roman" w:cs="Times New Roman"/>
          <w:color w:val="auto"/>
          <w:sz w:val="20"/>
          <w:szCs w:val="20"/>
        </w:rPr>
        <w:t>Мыскаменская</w:t>
      </w:r>
      <w:proofErr w:type="spellEnd"/>
      <w:r w:rsidRPr="004844C4">
        <w:rPr>
          <w:rFonts w:ascii="Times New Roman" w:hAnsi="Times New Roman" w:cs="Times New Roman"/>
          <w:color w:val="auto"/>
          <w:sz w:val="20"/>
          <w:szCs w:val="20"/>
        </w:rPr>
        <w:t xml:space="preserve"> школа-интернат</w:t>
      </w:r>
      <w:r w:rsidRPr="004844C4">
        <w:rPr>
          <w:rFonts w:ascii="Times New Roman" w:hAnsi="Times New Roman" w:cs="Times New Roman"/>
          <w:sz w:val="20"/>
          <w:szCs w:val="20"/>
        </w:rPr>
        <w:t>»</w:t>
      </w:r>
    </w:p>
    <w:p w:rsidR="00EF4534" w:rsidRPr="004844C4" w:rsidRDefault="00EF4534" w:rsidP="00EF4534">
      <w:pPr>
        <w:pBdr>
          <w:bottom w:val="single" w:sz="12" w:space="1" w:color="auto"/>
        </w:pBdr>
        <w:spacing w:after="0" w:line="240" w:lineRule="auto"/>
        <w:contextualSpacing/>
        <w:rPr>
          <w:rFonts w:ascii="Times New Roman" w:hAnsi="Times New Roman"/>
          <w:b/>
          <w:sz w:val="20"/>
          <w:szCs w:val="20"/>
        </w:rPr>
      </w:pPr>
    </w:p>
    <w:p w:rsidR="00EF4534" w:rsidRPr="004844C4" w:rsidRDefault="00EF4534" w:rsidP="00EF4534">
      <w:pPr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  <w:r w:rsidRPr="004844C4">
        <w:rPr>
          <w:rFonts w:ascii="Times New Roman" w:hAnsi="Times New Roman"/>
          <w:sz w:val="20"/>
          <w:szCs w:val="20"/>
        </w:rPr>
        <w:t xml:space="preserve">ул. Геологов д.16, с. Мыс Каменный, </w:t>
      </w:r>
      <w:proofErr w:type="spellStart"/>
      <w:r w:rsidRPr="004844C4">
        <w:rPr>
          <w:rFonts w:ascii="Times New Roman" w:hAnsi="Times New Roman"/>
          <w:sz w:val="20"/>
          <w:szCs w:val="20"/>
        </w:rPr>
        <w:t>Ямальский</w:t>
      </w:r>
      <w:proofErr w:type="spellEnd"/>
      <w:r w:rsidRPr="004844C4">
        <w:rPr>
          <w:rFonts w:ascii="Times New Roman" w:hAnsi="Times New Roman"/>
          <w:sz w:val="20"/>
          <w:szCs w:val="20"/>
        </w:rPr>
        <w:t xml:space="preserve"> район, </w:t>
      </w:r>
      <w:proofErr w:type="spellStart"/>
      <w:r w:rsidRPr="004844C4">
        <w:rPr>
          <w:rFonts w:ascii="Times New Roman" w:hAnsi="Times New Roman"/>
          <w:sz w:val="20"/>
          <w:szCs w:val="20"/>
        </w:rPr>
        <w:t>Ямало</w:t>
      </w:r>
      <w:proofErr w:type="spellEnd"/>
      <w:r w:rsidRPr="004844C4">
        <w:rPr>
          <w:rFonts w:ascii="Times New Roman" w:hAnsi="Times New Roman"/>
          <w:sz w:val="20"/>
          <w:szCs w:val="20"/>
        </w:rPr>
        <w:t>–Ненецкий автономный округ, 629721</w:t>
      </w:r>
    </w:p>
    <w:p w:rsidR="00EF4534" w:rsidRPr="004844C4" w:rsidRDefault="00EF4534" w:rsidP="00EF4534">
      <w:pPr>
        <w:spacing w:after="0" w:line="240" w:lineRule="auto"/>
        <w:contextualSpacing/>
        <w:jc w:val="center"/>
        <w:rPr>
          <w:rFonts w:ascii="Times New Roman" w:hAnsi="Times New Roman"/>
          <w:color w:val="000000"/>
          <w:sz w:val="20"/>
          <w:szCs w:val="20"/>
        </w:rPr>
      </w:pPr>
      <w:r w:rsidRPr="004844C4">
        <w:rPr>
          <w:rFonts w:ascii="Times New Roman" w:hAnsi="Times New Roman"/>
          <w:sz w:val="20"/>
          <w:szCs w:val="20"/>
        </w:rPr>
        <w:t xml:space="preserve">Телефон: 2-80-91, тел/факс: (34996) 2-83-19, </w:t>
      </w:r>
      <w:proofErr w:type="spellStart"/>
      <w:proofErr w:type="gramStart"/>
      <w:r w:rsidRPr="004844C4">
        <w:rPr>
          <w:rFonts w:ascii="Times New Roman" w:hAnsi="Times New Roman"/>
          <w:sz w:val="20"/>
          <w:szCs w:val="20"/>
        </w:rPr>
        <w:t>р</w:t>
      </w:r>
      <w:proofErr w:type="spellEnd"/>
      <w:proofErr w:type="gramEnd"/>
      <w:r w:rsidRPr="004844C4">
        <w:rPr>
          <w:rFonts w:ascii="Times New Roman" w:hAnsi="Times New Roman"/>
          <w:color w:val="000000"/>
          <w:sz w:val="20"/>
          <w:szCs w:val="20"/>
        </w:rPr>
        <w:t>/с  40204810900000000013, БИК   047182000,</w:t>
      </w:r>
    </w:p>
    <w:p w:rsidR="00EF4534" w:rsidRPr="004844C4" w:rsidRDefault="00EF4534" w:rsidP="00EF4534">
      <w:pPr>
        <w:spacing w:after="0" w:line="240" w:lineRule="auto"/>
        <w:contextualSpacing/>
        <w:jc w:val="center"/>
        <w:rPr>
          <w:rFonts w:ascii="Times New Roman" w:hAnsi="Times New Roman"/>
          <w:color w:val="000000"/>
          <w:sz w:val="20"/>
          <w:szCs w:val="20"/>
        </w:rPr>
      </w:pPr>
      <w:r w:rsidRPr="004844C4">
        <w:rPr>
          <w:rFonts w:ascii="Times New Roman" w:hAnsi="Times New Roman"/>
          <w:color w:val="000000"/>
          <w:sz w:val="20"/>
          <w:szCs w:val="20"/>
        </w:rPr>
        <w:t xml:space="preserve">РКЦ Салехард </w:t>
      </w:r>
      <w:proofErr w:type="gramStart"/>
      <w:r w:rsidRPr="004844C4">
        <w:rPr>
          <w:rFonts w:ascii="Times New Roman" w:hAnsi="Times New Roman"/>
          <w:color w:val="000000"/>
          <w:sz w:val="20"/>
          <w:szCs w:val="20"/>
        </w:rPr>
        <w:t>г</w:t>
      </w:r>
      <w:proofErr w:type="gramEnd"/>
      <w:r w:rsidRPr="004844C4">
        <w:rPr>
          <w:rFonts w:ascii="Times New Roman" w:hAnsi="Times New Roman"/>
          <w:color w:val="000000"/>
          <w:sz w:val="20"/>
          <w:szCs w:val="20"/>
        </w:rPr>
        <w:t xml:space="preserve">. Салехард, ИНН 8909001920 УФК по ЯНАО, </w:t>
      </w:r>
      <w:r w:rsidRPr="004844C4">
        <w:rPr>
          <w:rFonts w:ascii="Times New Roman" w:hAnsi="Times New Roman"/>
          <w:sz w:val="20"/>
          <w:szCs w:val="20"/>
        </w:rPr>
        <w:t>ИНН / КПП  8909001920 / 890901001</w:t>
      </w:r>
    </w:p>
    <w:p w:rsidR="00EF4534" w:rsidRPr="004844C4" w:rsidRDefault="00EF4534" w:rsidP="00EF4534">
      <w:pPr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  <w:r w:rsidRPr="004844C4">
        <w:rPr>
          <w:rFonts w:ascii="Times New Roman" w:hAnsi="Times New Roman"/>
          <w:sz w:val="20"/>
          <w:szCs w:val="20"/>
        </w:rPr>
        <w:t xml:space="preserve">ОКПО  43131793, ОКОГУ  4210007, ОГРН 1048900001171,  </w:t>
      </w:r>
      <w:r w:rsidRPr="004844C4">
        <w:rPr>
          <w:rFonts w:ascii="Times New Roman" w:hAnsi="Times New Roman"/>
          <w:sz w:val="20"/>
          <w:szCs w:val="20"/>
          <w:lang w:val="en-US"/>
        </w:rPr>
        <w:t>e</w:t>
      </w:r>
      <w:r w:rsidRPr="004844C4">
        <w:rPr>
          <w:rFonts w:ascii="Times New Roman" w:hAnsi="Times New Roman"/>
          <w:sz w:val="20"/>
          <w:szCs w:val="20"/>
        </w:rPr>
        <w:t>-</w:t>
      </w:r>
      <w:r w:rsidRPr="004844C4">
        <w:rPr>
          <w:rFonts w:ascii="Times New Roman" w:hAnsi="Times New Roman"/>
          <w:sz w:val="20"/>
          <w:szCs w:val="20"/>
          <w:lang w:val="en-US"/>
        </w:rPr>
        <w:t>mail</w:t>
      </w:r>
      <w:r w:rsidRPr="004844C4">
        <w:rPr>
          <w:rFonts w:ascii="Times New Roman" w:hAnsi="Times New Roman"/>
          <w:sz w:val="20"/>
          <w:szCs w:val="20"/>
        </w:rPr>
        <w:t xml:space="preserve">: </w:t>
      </w:r>
      <w:hyperlink r:id="rId5" w:history="1">
        <w:r w:rsidRPr="004844C4">
          <w:rPr>
            <w:rStyle w:val="a3"/>
            <w:rFonts w:ascii="Times New Roman" w:eastAsiaTheme="majorEastAsia" w:hAnsi="Times New Roman"/>
            <w:sz w:val="20"/>
            <w:szCs w:val="20"/>
            <w:lang w:val="en-US"/>
          </w:rPr>
          <w:t>mysshkola</w:t>
        </w:r>
        <w:r w:rsidRPr="004844C4">
          <w:rPr>
            <w:rStyle w:val="a3"/>
            <w:rFonts w:ascii="Times New Roman" w:eastAsiaTheme="majorEastAsia" w:hAnsi="Times New Roman"/>
            <w:sz w:val="20"/>
            <w:szCs w:val="20"/>
          </w:rPr>
          <w:t>@</w:t>
        </w:r>
        <w:r w:rsidRPr="004844C4">
          <w:rPr>
            <w:rStyle w:val="a3"/>
            <w:rFonts w:ascii="Times New Roman" w:eastAsiaTheme="majorEastAsia" w:hAnsi="Times New Roman"/>
            <w:sz w:val="20"/>
            <w:szCs w:val="20"/>
            <w:lang w:val="en-US"/>
          </w:rPr>
          <w:t>mail</w:t>
        </w:r>
        <w:r w:rsidRPr="004844C4">
          <w:rPr>
            <w:rStyle w:val="a3"/>
            <w:rFonts w:ascii="Times New Roman" w:eastAsiaTheme="majorEastAsia" w:hAnsi="Times New Roman"/>
            <w:sz w:val="20"/>
            <w:szCs w:val="20"/>
          </w:rPr>
          <w:t>.</w:t>
        </w:r>
        <w:r w:rsidRPr="004844C4">
          <w:rPr>
            <w:rStyle w:val="a3"/>
            <w:rFonts w:ascii="Times New Roman" w:eastAsiaTheme="majorEastAsia" w:hAnsi="Times New Roman"/>
            <w:sz w:val="20"/>
            <w:szCs w:val="20"/>
            <w:lang w:val="en-US"/>
          </w:rPr>
          <w:t>ru</w:t>
        </w:r>
      </w:hyperlink>
    </w:p>
    <w:p w:rsidR="00EF4534" w:rsidRDefault="00EF4534" w:rsidP="00EF4534">
      <w:pPr>
        <w:spacing w:after="0"/>
        <w:contextualSpacing/>
      </w:pPr>
    </w:p>
    <w:p w:rsidR="00EF4534" w:rsidRDefault="00EF4534" w:rsidP="00EF4534">
      <w:pPr>
        <w:spacing w:after="0"/>
        <w:contextualSpacing/>
      </w:pPr>
    </w:p>
    <w:p w:rsidR="0090106E" w:rsidRPr="00B43B14" w:rsidRDefault="00EF4534" w:rsidP="00B43B14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43B14">
        <w:rPr>
          <w:rFonts w:ascii="Times New Roman" w:hAnsi="Times New Roman"/>
          <w:b/>
          <w:sz w:val="24"/>
          <w:szCs w:val="24"/>
        </w:rPr>
        <w:t>Отчет о проведении недели школьных библиотек «Семья читающая»</w:t>
      </w:r>
    </w:p>
    <w:p w:rsidR="00EF4534" w:rsidRPr="00916B36" w:rsidRDefault="00916B36" w:rsidP="00916B36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16B36">
        <w:rPr>
          <w:rFonts w:ascii="Times New Roman" w:hAnsi="Times New Roman"/>
          <w:sz w:val="24"/>
          <w:szCs w:val="24"/>
        </w:rPr>
        <w:t>Согласно приказу Департамента образования администрации муниципального образован</w:t>
      </w:r>
      <w:r>
        <w:rPr>
          <w:rFonts w:ascii="Times New Roman" w:hAnsi="Times New Roman"/>
          <w:sz w:val="24"/>
          <w:szCs w:val="24"/>
        </w:rPr>
        <w:t xml:space="preserve">ия </w:t>
      </w:r>
      <w:proofErr w:type="spellStart"/>
      <w:r>
        <w:rPr>
          <w:rFonts w:ascii="Times New Roman" w:hAnsi="Times New Roman"/>
          <w:sz w:val="24"/>
          <w:szCs w:val="24"/>
        </w:rPr>
        <w:t>Ямальский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 в период с 06</w:t>
      </w:r>
      <w:r w:rsidRPr="00916B36">
        <w:rPr>
          <w:rFonts w:ascii="Times New Roman" w:hAnsi="Times New Roman"/>
          <w:sz w:val="24"/>
          <w:szCs w:val="24"/>
        </w:rPr>
        <w:t xml:space="preserve"> ноября по 1</w:t>
      </w:r>
      <w:r>
        <w:rPr>
          <w:rFonts w:ascii="Times New Roman" w:hAnsi="Times New Roman"/>
          <w:sz w:val="24"/>
          <w:szCs w:val="24"/>
        </w:rPr>
        <w:t>1</w:t>
      </w:r>
      <w:r w:rsidRPr="00916B36">
        <w:rPr>
          <w:rFonts w:ascii="Times New Roman" w:hAnsi="Times New Roman"/>
          <w:sz w:val="24"/>
          <w:szCs w:val="24"/>
        </w:rPr>
        <w:t xml:space="preserve"> ноября 201</w:t>
      </w:r>
      <w:r>
        <w:rPr>
          <w:rFonts w:ascii="Times New Roman" w:hAnsi="Times New Roman"/>
          <w:sz w:val="24"/>
          <w:szCs w:val="24"/>
        </w:rPr>
        <w:t>7</w:t>
      </w:r>
      <w:r w:rsidRPr="00916B36">
        <w:rPr>
          <w:rFonts w:ascii="Times New Roman" w:hAnsi="Times New Roman"/>
          <w:sz w:val="24"/>
          <w:szCs w:val="24"/>
        </w:rPr>
        <w:t xml:space="preserve"> года среди учащихся 1-11 классов была проведена Неделя школьной библиотеки «Семья читающая».</w:t>
      </w:r>
    </w:p>
    <w:p w:rsidR="00EF4534" w:rsidRPr="00B43B14" w:rsidRDefault="00EF4534" w:rsidP="00B43B1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43B14">
        <w:rPr>
          <w:rFonts w:ascii="Times New Roman" w:hAnsi="Times New Roman"/>
          <w:sz w:val="24"/>
          <w:szCs w:val="24"/>
        </w:rPr>
        <w:t>При подготовке и проведении мероприятий были определены следующие цели:</w:t>
      </w:r>
    </w:p>
    <w:p w:rsidR="00EF4534" w:rsidRPr="00B43B14" w:rsidRDefault="00EF4534" w:rsidP="00B43B14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3B14">
        <w:rPr>
          <w:rFonts w:ascii="Times New Roman" w:hAnsi="Times New Roman" w:cs="Times New Roman"/>
          <w:sz w:val="24"/>
          <w:szCs w:val="24"/>
        </w:rPr>
        <w:t>Укрепить престиж профессии и распространение инновационного опыта работы школьного библиотекаря;</w:t>
      </w:r>
    </w:p>
    <w:p w:rsidR="00EF4534" w:rsidRPr="00B43B14" w:rsidRDefault="00EF4534" w:rsidP="00B43B14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3B14">
        <w:rPr>
          <w:rFonts w:ascii="Times New Roman" w:hAnsi="Times New Roman" w:cs="Times New Roman"/>
          <w:sz w:val="24"/>
          <w:szCs w:val="24"/>
        </w:rPr>
        <w:t>Воспитать и закрепить у школьников потребности и привычки к чтению, учёбе и пользованию библиотеками на протяжении всей жизни, как необходимого условия развития успешной личности.</w:t>
      </w:r>
    </w:p>
    <w:p w:rsidR="00B92DE2" w:rsidRPr="00B43B14" w:rsidRDefault="00EF4534" w:rsidP="00B43B1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43B14">
        <w:rPr>
          <w:rFonts w:ascii="Times New Roman" w:hAnsi="Times New Roman"/>
          <w:sz w:val="24"/>
          <w:szCs w:val="24"/>
        </w:rPr>
        <w:t xml:space="preserve">В рамках недели около библиотеки был оформлен информационный стенд, где учащиеся и их родители могли прочитать интересную информацию о необычных библиотеках мира, </w:t>
      </w:r>
      <w:r w:rsidR="00B92DE2" w:rsidRPr="00B43B14">
        <w:rPr>
          <w:rFonts w:ascii="Times New Roman" w:hAnsi="Times New Roman"/>
          <w:sz w:val="24"/>
          <w:szCs w:val="24"/>
        </w:rPr>
        <w:t>изучить 17 причин в пользу чтения, описанных Шведской академией детской книги, познакомиться с произведениями о школе, а также узнать какие писатели и поэты отмечают юбилеи в этом месяце.</w:t>
      </w:r>
    </w:p>
    <w:p w:rsidR="00EF4534" w:rsidRPr="00B43B14" w:rsidRDefault="00B92DE2" w:rsidP="00B43B1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43B14">
        <w:rPr>
          <w:rFonts w:ascii="Times New Roman" w:hAnsi="Times New Roman"/>
          <w:sz w:val="24"/>
          <w:szCs w:val="24"/>
        </w:rPr>
        <w:t>В библиотеке</w:t>
      </w:r>
      <w:r w:rsidR="00EF4534" w:rsidRPr="00B43B14">
        <w:rPr>
          <w:rFonts w:ascii="Times New Roman" w:hAnsi="Times New Roman"/>
          <w:sz w:val="24"/>
          <w:szCs w:val="24"/>
        </w:rPr>
        <w:t xml:space="preserve"> была организована выставка новых книг, где учащи</w:t>
      </w:r>
      <w:r w:rsidRPr="00B43B14">
        <w:rPr>
          <w:rFonts w:ascii="Times New Roman" w:hAnsi="Times New Roman"/>
          <w:sz w:val="24"/>
          <w:szCs w:val="24"/>
        </w:rPr>
        <w:t>мся</w:t>
      </w:r>
      <w:r w:rsidR="00EF4534" w:rsidRPr="00B43B14">
        <w:rPr>
          <w:rFonts w:ascii="Times New Roman" w:hAnsi="Times New Roman"/>
          <w:sz w:val="24"/>
          <w:szCs w:val="24"/>
        </w:rPr>
        <w:t xml:space="preserve"> </w:t>
      </w:r>
      <w:r w:rsidRPr="00B43B14">
        <w:rPr>
          <w:rFonts w:ascii="Times New Roman" w:hAnsi="Times New Roman"/>
          <w:sz w:val="24"/>
          <w:szCs w:val="24"/>
        </w:rPr>
        <w:t>были представлены книжные новинки, поступившие в фонд художественных книг. Наиболее я</w:t>
      </w:r>
      <w:r w:rsidR="00EF4534" w:rsidRPr="00B43B14">
        <w:rPr>
          <w:rFonts w:ascii="Times New Roman" w:hAnsi="Times New Roman"/>
          <w:sz w:val="24"/>
          <w:szCs w:val="24"/>
        </w:rPr>
        <w:t xml:space="preserve">ркие </w:t>
      </w:r>
      <w:r w:rsidR="007B2FC7" w:rsidRPr="00B43B14">
        <w:rPr>
          <w:rFonts w:ascii="Times New Roman" w:hAnsi="Times New Roman"/>
          <w:sz w:val="24"/>
          <w:szCs w:val="24"/>
        </w:rPr>
        <w:t>впечатления</w:t>
      </w:r>
      <w:r w:rsidR="00EF4534" w:rsidRPr="00B43B14">
        <w:rPr>
          <w:rFonts w:ascii="Times New Roman" w:hAnsi="Times New Roman"/>
          <w:sz w:val="24"/>
          <w:szCs w:val="24"/>
        </w:rPr>
        <w:t xml:space="preserve"> остались у</w:t>
      </w:r>
      <w:r w:rsidRPr="00B43B14">
        <w:rPr>
          <w:rFonts w:ascii="Times New Roman" w:hAnsi="Times New Roman"/>
          <w:sz w:val="24"/>
          <w:szCs w:val="24"/>
        </w:rPr>
        <w:t xml:space="preserve"> учащихся</w:t>
      </w:r>
      <w:r w:rsidR="00EF4534" w:rsidRPr="00B43B14">
        <w:rPr>
          <w:rFonts w:ascii="Times New Roman" w:hAnsi="Times New Roman"/>
          <w:sz w:val="24"/>
          <w:szCs w:val="24"/>
        </w:rPr>
        <w:t xml:space="preserve"> начальных классов, которые с удивлением и восторгом листали</w:t>
      </w:r>
      <w:r w:rsidRPr="00B43B14">
        <w:rPr>
          <w:rFonts w:ascii="Times New Roman" w:hAnsi="Times New Roman"/>
          <w:sz w:val="24"/>
          <w:szCs w:val="24"/>
        </w:rPr>
        <w:t xml:space="preserve"> каждую страни</w:t>
      </w:r>
      <w:r w:rsidR="007B2FC7" w:rsidRPr="00B43B14">
        <w:rPr>
          <w:rFonts w:ascii="Times New Roman" w:hAnsi="Times New Roman"/>
          <w:sz w:val="24"/>
          <w:szCs w:val="24"/>
        </w:rPr>
        <w:t>цу красочных книг. О</w:t>
      </w:r>
      <w:r w:rsidRPr="00B43B14">
        <w:rPr>
          <w:rFonts w:ascii="Times New Roman" w:hAnsi="Times New Roman"/>
          <w:sz w:val="24"/>
          <w:szCs w:val="24"/>
        </w:rPr>
        <w:t>собое внимание привлекли «говорящие» издания, где текст сопровожда</w:t>
      </w:r>
      <w:r w:rsidR="007B2FC7" w:rsidRPr="00B43B14">
        <w:rPr>
          <w:rFonts w:ascii="Times New Roman" w:hAnsi="Times New Roman"/>
          <w:sz w:val="24"/>
          <w:szCs w:val="24"/>
        </w:rPr>
        <w:t>ется</w:t>
      </w:r>
      <w:r w:rsidRPr="00B43B14">
        <w:rPr>
          <w:rFonts w:ascii="Times New Roman" w:hAnsi="Times New Roman"/>
          <w:sz w:val="24"/>
          <w:szCs w:val="24"/>
        </w:rPr>
        <w:t xml:space="preserve"> озвучиванием знаменитыми</w:t>
      </w:r>
      <w:r w:rsidR="007B2FC7" w:rsidRPr="00B43B14">
        <w:rPr>
          <w:rFonts w:ascii="Times New Roman" w:hAnsi="Times New Roman"/>
          <w:sz w:val="24"/>
          <w:szCs w:val="24"/>
        </w:rPr>
        <w:t xml:space="preserve"> радиоведущ</w:t>
      </w:r>
      <w:r w:rsidRPr="00B43B14">
        <w:rPr>
          <w:rFonts w:ascii="Times New Roman" w:hAnsi="Times New Roman"/>
          <w:sz w:val="24"/>
          <w:szCs w:val="24"/>
        </w:rPr>
        <w:t>ими</w:t>
      </w:r>
      <w:r w:rsidR="007B2FC7" w:rsidRPr="00B43B14">
        <w:rPr>
          <w:rFonts w:ascii="Times New Roman" w:hAnsi="Times New Roman"/>
          <w:sz w:val="24"/>
          <w:szCs w:val="24"/>
        </w:rPr>
        <w:t>.</w:t>
      </w:r>
    </w:p>
    <w:p w:rsidR="00EF4534" w:rsidRPr="00B43B14" w:rsidRDefault="007B2FC7" w:rsidP="00B43B1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43B14">
        <w:rPr>
          <w:rFonts w:ascii="Times New Roman" w:hAnsi="Times New Roman"/>
          <w:sz w:val="24"/>
          <w:szCs w:val="24"/>
        </w:rPr>
        <w:t>В течени</w:t>
      </w:r>
      <w:r w:rsidR="00F178B1" w:rsidRPr="00B43B14">
        <w:rPr>
          <w:rFonts w:ascii="Times New Roman" w:hAnsi="Times New Roman"/>
          <w:sz w:val="24"/>
          <w:szCs w:val="24"/>
        </w:rPr>
        <w:t>е</w:t>
      </w:r>
      <w:r w:rsidRPr="00B43B14">
        <w:rPr>
          <w:rFonts w:ascii="Times New Roman" w:hAnsi="Times New Roman"/>
          <w:sz w:val="24"/>
          <w:szCs w:val="24"/>
        </w:rPr>
        <w:t xml:space="preserve"> недели в холле первого этажа школы проходили </w:t>
      </w:r>
      <w:proofErr w:type="spellStart"/>
      <w:r w:rsidRPr="00B43B14">
        <w:rPr>
          <w:rFonts w:ascii="Times New Roman" w:hAnsi="Times New Roman"/>
          <w:sz w:val="24"/>
          <w:szCs w:val="24"/>
        </w:rPr>
        <w:t>видеотрансляции</w:t>
      </w:r>
      <w:proofErr w:type="spellEnd"/>
      <w:r w:rsidRPr="00B43B14">
        <w:rPr>
          <w:rFonts w:ascii="Times New Roman" w:hAnsi="Times New Roman"/>
          <w:sz w:val="24"/>
          <w:szCs w:val="24"/>
        </w:rPr>
        <w:t xml:space="preserve">, посвященные жизни и творчеству писателей: Ф.М.Достоевского, А.Линдгрен и др. </w:t>
      </w:r>
    </w:p>
    <w:p w:rsidR="007B2FC7" w:rsidRPr="00B43B14" w:rsidRDefault="007B2FC7" w:rsidP="00B43B1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43B14">
        <w:rPr>
          <w:rFonts w:ascii="Times New Roman" w:hAnsi="Times New Roman"/>
          <w:sz w:val="24"/>
          <w:szCs w:val="24"/>
        </w:rPr>
        <w:t>Среди взрослого населения были распространены памятки-буклеты «Семейное чтение. Подсказки для родителей», в которых давались советы по организации чтения дома</w:t>
      </w:r>
      <w:r w:rsidR="00F33291" w:rsidRPr="00B43B14">
        <w:rPr>
          <w:rFonts w:ascii="Times New Roman" w:hAnsi="Times New Roman"/>
          <w:sz w:val="24"/>
          <w:szCs w:val="24"/>
        </w:rPr>
        <w:t xml:space="preserve">, рассказывалось о пользе совместного семейного чтения. Большинство родителей согласились, что совместное прочтение книги, общение по поводу </w:t>
      </w:r>
      <w:proofErr w:type="gramStart"/>
      <w:r w:rsidR="00F33291" w:rsidRPr="00B43B14">
        <w:rPr>
          <w:rFonts w:ascii="Times New Roman" w:hAnsi="Times New Roman"/>
          <w:sz w:val="24"/>
          <w:szCs w:val="24"/>
        </w:rPr>
        <w:t>прочитанного</w:t>
      </w:r>
      <w:proofErr w:type="gramEnd"/>
      <w:r w:rsidR="00F33291" w:rsidRPr="00B43B14">
        <w:rPr>
          <w:rFonts w:ascii="Times New Roman" w:hAnsi="Times New Roman"/>
          <w:sz w:val="24"/>
          <w:szCs w:val="24"/>
        </w:rPr>
        <w:t xml:space="preserve"> сближает членов семьи и объединяет их духовно.</w:t>
      </w:r>
    </w:p>
    <w:p w:rsidR="00F33291" w:rsidRPr="00B43B14" w:rsidRDefault="00F33291" w:rsidP="00B43B1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43B14">
        <w:rPr>
          <w:rFonts w:ascii="Times New Roman" w:hAnsi="Times New Roman"/>
          <w:sz w:val="24"/>
          <w:szCs w:val="24"/>
        </w:rPr>
        <w:t>10 ноября в преддверии дня рождения Ф.М.Достоевского был проведен День памяти.</w:t>
      </w:r>
    </w:p>
    <w:p w:rsidR="00F33291" w:rsidRPr="00B43B14" w:rsidRDefault="00F33291" w:rsidP="00B43B1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43B14">
        <w:rPr>
          <w:rFonts w:ascii="Times New Roman" w:hAnsi="Times New Roman"/>
          <w:sz w:val="24"/>
          <w:szCs w:val="24"/>
        </w:rPr>
        <w:lastRenderedPageBreak/>
        <w:t xml:space="preserve">Прозвучала радиопередача «Интересные факты из жизни Ф.М.Достоевского», </w:t>
      </w:r>
      <w:r w:rsidR="00F178B1" w:rsidRPr="00B43B14">
        <w:rPr>
          <w:rFonts w:ascii="Times New Roman" w:hAnsi="Times New Roman"/>
          <w:sz w:val="24"/>
          <w:szCs w:val="24"/>
        </w:rPr>
        <w:t>была организована книжная выставка «Мастер трудного, но увлекательного чтения»</w:t>
      </w:r>
      <w:r w:rsidR="003364E4" w:rsidRPr="00B43B14">
        <w:rPr>
          <w:rFonts w:ascii="Times New Roman" w:hAnsi="Times New Roman"/>
          <w:sz w:val="24"/>
          <w:szCs w:val="24"/>
        </w:rPr>
        <w:t>, в кабинетах русского языка и литературы были оформлены передвижные выставки.</w:t>
      </w:r>
    </w:p>
    <w:p w:rsidR="003364E4" w:rsidRPr="00B43B14" w:rsidRDefault="003364E4" w:rsidP="00B43B1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43B14">
        <w:rPr>
          <w:rFonts w:ascii="Times New Roman" w:hAnsi="Times New Roman"/>
          <w:sz w:val="24"/>
          <w:szCs w:val="24"/>
        </w:rPr>
        <w:t>Произведения Ф.М.Достоевского принято считать «взрослыми», сложными, так как это глубокие размышления о жизни человека. Учителя литературы сумели донести в умы и сердца мысли писателя, обращённые к читательской аудитории, на своих уроках.</w:t>
      </w:r>
    </w:p>
    <w:p w:rsidR="00F33291" w:rsidRPr="00B43B14" w:rsidRDefault="00F33291" w:rsidP="00B43B1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43B14">
        <w:rPr>
          <w:rFonts w:ascii="Times New Roman" w:hAnsi="Times New Roman"/>
          <w:sz w:val="24"/>
          <w:szCs w:val="24"/>
        </w:rPr>
        <w:t>В 5 классе был проведён урок внеклассного чтения по рассказу Ф. М. Достоевского «Мальчик у Христа на ёлке». Это интегрированное занятие проведено учителем русского язы</w:t>
      </w:r>
      <w:r w:rsidR="00F178B1" w:rsidRPr="00B43B14">
        <w:rPr>
          <w:rFonts w:ascii="Times New Roman" w:hAnsi="Times New Roman"/>
          <w:sz w:val="24"/>
          <w:szCs w:val="24"/>
        </w:rPr>
        <w:t xml:space="preserve">ка и литературы </w:t>
      </w:r>
      <w:r w:rsidR="0092599E" w:rsidRPr="00B43B14">
        <w:rPr>
          <w:rFonts w:ascii="Times New Roman" w:hAnsi="Times New Roman"/>
          <w:sz w:val="24"/>
          <w:szCs w:val="24"/>
        </w:rPr>
        <w:t xml:space="preserve">и библиотекарем школы. </w:t>
      </w:r>
      <w:r w:rsidRPr="00B43B14">
        <w:rPr>
          <w:rFonts w:ascii="Times New Roman" w:hAnsi="Times New Roman"/>
          <w:sz w:val="24"/>
          <w:szCs w:val="24"/>
        </w:rPr>
        <w:t xml:space="preserve">Тема урока – Трагическая судьба ребёнка в мире без добра и милосердия. Цели урока –  ознакомление с произведением, формирование нравственности, воспитание чуткости души и милосердия. </w:t>
      </w:r>
    </w:p>
    <w:p w:rsidR="00F33291" w:rsidRPr="00B43B14" w:rsidRDefault="00F33291" w:rsidP="00B43B1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43B14">
        <w:rPr>
          <w:rFonts w:ascii="Times New Roman" w:hAnsi="Times New Roman"/>
          <w:sz w:val="24"/>
          <w:szCs w:val="24"/>
        </w:rPr>
        <w:t xml:space="preserve">Началось занятие с ознакомления </w:t>
      </w:r>
      <w:proofErr w:type="gramStart"/>
      <w:r w:rsidRPr="00B43B14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B43B14">
        <w:rPr>
          <w:rFonts w:ascii="Times New Roman" w:hAnsi="Times New Roman"/>
          <w:sz w:val="24"/>
          <w:szCs w:val="24"/>
        </w:rPr>
        <w:t xml:space="preserve"> с именем великого писателя. Учителем представлена презентация с краткими фактами биографии. Далее библиотекарь ознакомила с творчеством Достоевского. Она представила детям выставку книг, выделив произведения для детей. </w:t>
      </w:r>
      <w:r w:rsidR="00F178B1" w:rsidRPr="00B43B14">
        <w:rPr>
          <w:rFonts w:ascii="Times New Roman" w:hAnsi="Times New Roman"/>
          <w:sz w:val="24"/>
          <w:szCs w:val="24"/>
        </w:rPr>
        <w:t>Отдельно была</w:t>
      </w:r>
      <w:r w:rsidRPr="00B43B14">
        <w:rPr>
          <w:rFonts w:ascii="Times New Roman" w:hAnsi="Times New Roman"/>
          <w:sz w:val="24"/>
          <w:szCs w:val="24"/>
        </w:rPr>
        <w:t xml:space="preserve"> презентова</w:t>
      </w:r>
      <w:r w:rsidR="00F178B1" w:rsidRPr="00B43B14">
        <w:rPr>
          <w:rFonts w:ascii="Times New Roman" w:hAnsi="Times New Roman"/>
          <w:sz w:val="24"/>
          <w:szCs w:val="24"/>
        </w:rPr>
        <w:t>на</w:t>
      </w:r>
      <w:r w:rsidRPr="00B43B14">
        <w:rPr>
          <w:rFonts w:ascii="Times New Roman" w:hAnsi="Times New Roman"/>
          <w:sz w:val="24"/>
          <w:szCs w:val="24"/>
        </w:rPr>
        <w:t xml:space="preserve"> книг</w:t>
      </w:r>
      <w:r w:rsidR="00F178B1" w:rsidRPr="00B43B14">
        <w:rPr>
          <w:rFonts w:ascii="Times New Roman" w:hAnsi="Times New Roman"/>
          <w:sz w:val="24"/>
          <w:szCs w:val="24"/>
        </w:rPr>
        <w:t>а</w:t>
      </w:r>
      <w:r w:rsidRPr="00B43B14">
        <w:rPr>
          <w:rFonts w:ascii="Times New Roman" w:hAnsi="Times New Roman"/>
          <w:sz w:val="24"/>
          <w:szCs w:val="24"/>
        </w:rPr>
        <w:t xml:space="preserve"> «Достоевский – детям», </w:t>
      </w:r>
      <w:r w:rsidR="00F178B1" w:rsidRPr="00B43B14">
        <w:rPr>
          <w:rFonts w:ascii="Times New Roman" w:hAnsi="Times New Roman"/>
          <w:sz w:val="24"/>
          <w:szCs w:val="24"/>
        </w:rPr>
        <w:t>с кратким анонсом рассказов</w:t>
      </w:r>
      <w:r w:rsidRPr="00B43B14">
        <w:rPr>
          <w:rFonts w:ascii="Times New Roman" w:hAnsi="Times New Roman"/>
          <w:sz w:val="24"/>
          <w:szCs w:val="24"/>
        </w:rPr>
        <w:t xml:space="preserve">. Это очень увлекло ребят, подтверждением чему стало то, что </w:t>
      </w:r>
      <w:proofErr w:type="gramStart"/>
      <w:r w:rsidRPr="00B43B14">
        <w:rPr>
          <w:rFonts w:ascii="Times New Roman" w:hAnsi="Times New Roman"/>
          <w:sz w:val="24"/>
          <w:szCs w:val="24"/>
        </w:rPr>
        <w:t>сразу после</w:t>
      </w:r>
      <w:proofErr w:type="gramEnd"/>
      <w:r w:rsidRPr="00B43B14">
        <w:rPr>
          <w:rFonts w:ascii="Times New Roman" w:hAnsi="Times New Roman"/>
          <w:sz w:val="24"/>
          <w:szCs w:val="24"/>
        </w:rPr>
        <w:t xml:space="preserve"> урока некоторые обучающиеся уже записали в свои читательские формуляры эту книгу. </w:t>
      </w:r>
    </w:p>
    <w:p w:rsidR="00F33291" w:rsidRPr="00B43B14" w:rsidRDefault="00F33291" w:rsidP="00B43B1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43B14">
        <w:rPr>
          <w:rFonts w:ascii="Times New Roman" w:hAnsi="Times New Roman"/>
          <w:sz w:val="24"/>
          <w:szCs w:val="24"/>
        </w:rPr>
        <w:t xml:space="preserve">Учитель прочитала детям рассказ из этого сборника «Мальчик у Христа на ёлке». Обучающиеся были глубоко тронуты историей несчастного ребёнка. </w:t>
      </w:r>
    </w:p>
    <w:p w:rsidR="00F33291" w:rsidRPr="00B43B14" w:rsidRDefault="00F33291" w:rsidP="00B43B1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43B14">
        <w:rPr>
          <w:rFonts w:ascii="Times New Roman" w:hAnsi="Times New Roman"/>
          <w:sz w:val="24"/>
          <w:szCs w:val="24"/>
        </w:rPr>
        <w:t>Ответы детей на вопросы в ходе обсуждения свелись к общему выводу: люди должны быть милосердны, должны уметь сострадать горю другого, взрослые должны думать о судьбах детей – будущего всего человечества.</w:t>
      </w:r>
    </w:p>
    <w:p w:rsidR="00F33291" w:rsidRPr="00B43B14" w:rsidRDefault="00F33291" w:rsidP="00B43B1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43B14">
        <w:rPr>
          <w:rFonts w:ascii="Times New Roman" w:hAnsi="Times New Roman"/>
          <w:sz w:val="24"/>
          <w:szCs w:val="24"/>
        </w:rPr>
        <w:t>Урок был закончен  словами Ф.М. Достоевского: «Учитесь и читайте. Читайте книги серьезные. Жизнь сделает остальное».</w:t>
      </w:r>
    </w:p>
    <w:p w:rsidR="00F33291" w:rsidRPr="00B43B14" w:rsidRDefault="00F178B1" w:rsidP="00B43B1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43B14">
        <w:rPr>
          <w:rFonts w:ascii="Times New Roman" w:hAnsi="Times New Roman"/>
          <w:sz w:val="24"/>
          <w:szCs w:val="24"/>
        </w:rPr>
        <w:t>В 3 классе было проведено мероприятие «</w:t>
      </w:r>
      <w:proofErr w:type="gramStart"/>
      <w:r w:rsidRPr="00B43B14">
        <w:rPr>
          <w:rFonts w:ascii="Times New Roman" w:hAnsi="Times New Roman"/>
          <w:sz w:val="24"/>
          <w:szCs w:val="24"/>
        </w:rPr>
        <w:t>Наша</w:t>
      </w:r>
      <w:proofErr w:type="gramEnd"/>
      <w:r w:rsidRPr="00B43B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3B14">
        <w:rPr>
          <w:rFonts w:ascii="Times New Roman" w:hAnsi="Times New Roman"/>
          <w:sz w:val="24"/>
          <w:szCs w:val="24"/>
        </w:rPr>
        <w:t>Астрид</w:t>
      </w:r>
      <w:proofErr w:type="spellEnd"/>
      <w:r w:rsidRPr="00B43B14">
        <w:rPr>
          <w:rFonts w:ascii="Times New Roman" w:hAnsi="Times New Roman"/>
          <w:sz w:val="24"/>
          <w:szCs w:val="24"/>
        </w:rPr>
        <w:t xml:space="preserve"> Линдгрен», посвященное 110-летию со дня рождения шведской писательницы.</w:t>
      </w:r>
      <w:r w:rsidR="00BC583B" w:rsidRPr="00B43B14">
        <w:rPr>
          <w:rFonts w:ascii="Times New Roman" w:hAnsi="Times New Roman"/>
          <w:sz w:val="24"/>
          <w:szCs w:val="24"/>
        </w:rPr>
        <w:t xml:space="preserve"> Урок прошел в насыщенном темпе. Учащимся была представлена презентация</w:t>
      </w:r>
      <w:r w:rsidR="00AC086B" w:rsidRPr="00B43B14">
        <w:rPr>
          <w:rFonts w:ascii="Times New Roman" w:hAnsi="Times New Roman"/>
          <w:sz w:val="24"/>
          <w:szCs w:val="24"/>
        </w:rPr>
        <w:t xml:space="preserve"> с необычной биографией писательницы. Была презентована красочно оформленная выставка с наиболее знаменитыми произведениями. Учащимся была предоставлена возможность зачитать самые любимые отрывки из данных произведений. Отдельно было проведена викторина на знание повестей трилогии «Малыш и </w:t>
      </w:r>
      <w:proofErr w:type="spellStart"/>
      <w:r w:rsidR="00AC086B" w:rsidRPr="00B43B14">
        <w:rPr>
          <w:rFonts w:ascii="Times New Roman" w:hAnsi="Times New Roman"/>
          <w:sz w:val="24"/>
          <w:szCs w:val="24"/>
        </w:rPr>
        <w:t>Карлсон</w:t>
      </w:r>
      <w:proofErr w:type="spellEnd"/>
      <w:r w:rsidR="00AC086B" w:rsidRPr="00B43B14">
        <w:rPr>
          <w:rFonts w:ascii="Times New Roman" w:hAnsi="Times New Roman"/>
          <w:sz w:val="24"/>
          <w:szCs w:val="24"/>
        </w:rPr>
        <w:t xml:space="preserve">», ведь герои именно </w:t>
      </w:r>
      <w:r w:rsidR="0092599E" w:rsidRPr="00B43B14">
        <w:rPr>
          <w:rFonts w:ascii="Times New Roman" w:hAnsi="Times New Roman"/>
          <w:sz w:val="24"/>
          <w:szCs w:val="24"/>
        </w:rPr>
        <w:t xml:space="preserve">этих произведений </w:t>
      </w:r>
      <w:r w:rsidR="00AC086B" w:rsidRPr="00B43B14">
        <w:rPr>
          <w:rFonts w:ascii="Times New Roman" w:hAnsi="Times New Roman"/>
          <w:sz w:val="24"/>
          <w:szCs w:val="24"/>
        </w:rPr>
        <w:t xml:space="preserve">пользуются </w:t>
      </w:r>
      <w:r w:rsidR="0092599E" w:rsidRPr="00B43B14">
        <w:rPr>
          <w:rFonts w:ascii="Times New Roman" w:hAnsi="Times New Roman"/>
          <w:sz w:val="24"/>
          <w:szCs w:val="24"/>
        </w:rPr>
        <w:t>на</w:t>
      </w:r>
      <w:r w:rsidR="00AC086B" w:rsidRPr="00B43B14">
        <w:rPr>
          <w:rFonts w:ascii="Times New Roman" w:hAnsi="Times New Roman"/>
          <w:sz w:val="24"/>
          <w:szCs w:val="24"/>
        </w:rPr>
        <w:t>большим успехом среди юных читателей.</w:t>
      </w:r>
      <w:r w:rsidR="0092599E" w:rsidRPr="00B43B14">
        <w:rPr>
          <w:rFonts w:ascii="Times New Roman" w:hAnsi="Times New Roman"/>
          <w:sz w:val="24"/>
          <w:szCs w:val="24"/>
        </w:rPr>
        <w:t xml:space="preserve"> В конце уроков для учащихся был проведен тест на знание произведений и биографии А.Лин</w:t>
      </w:r>
      <w:r w:rsidR="005E078D">
        <w:rPr>
          <w:rFonts w:ascii="Times New Roman" w:hAnsi="Times New Roman"/>
          <w:sz w:val="24"/>
          <w:szCs w:val="24"/>
        </w:rPr>
        <w:t>д</w:t>
      </w:r>
      <w:r w:rsidR="0092599E" w:rsidRPr="00B43B14">
        <w:rPr>
          <w:rFonts w:ascii="Times New Roman" w:hAnsi="Times New Roman"/>
          <w:sz w:val="24"/>
          <w:szCs w:val="24"/>
        </w:rPr>
        <w:t>грен, где был показан высокий уровень знаний.</w:t>
      </w:r>
    </w:p>
    <w:p w:rsidR="0092599E" w:rsidRPr="00B43B14" w:rsidRDefault="0092599E" w:rsidP="00B43B1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43B14">
        <w:rPr>
          <w:rFonts w:ascii="Times New Roman" w:hAnsi="Times New Roman"/>
          <w:sz w:val="24"/>
          <w:szCs w:val="24"/>
        </w:rPr>
        <w:lastRenderedPageBreak/>
        <w:t xml:space="preserve">Во 2 классе был проведен тематический урок, посвященный жизни и творчеству А.С.Пушкина. </w:t>
      </w:r>
      <w:r w:rsidR="000D2931" w:rsidRPr="00B43B14">
        <w:rPr>
          <w:rFonts w:ascii="Times New Roman" w:hAnsi="Times New Roman"/>
          <w:sz w:val="24"/>
          <w:szCs w:val="24"/>
        </w:rPr>
        <w:t xml:space="preserve">Для оформления кабинета использовались материалы передвижной выставки, портреты поэта. Отдельно были представлены нарисованные учащимися иллюстрации к произведениям Пушкина. </w:t>
      </w:r>
      <w:r w:rsidRPr="00B43B14">
        <w:rPr>
          <w:rFonts w:ascii="Times New Roman" w:hAnsi="Times New Roman"/>
          <w:sz w:val="24"/>
          <w:szCs w:val="24"/>
        </w:rPr>
        <w:t xml:space="preserve">Во вступительной части учащимся была представлена биография великого русского поэта. </w:t>
      </w:r>
      <w:r w:rsidR="000D2931" w:rsidRPr="00B43B14">
        <w:rPr>
          <w:rFonts w:ascii="Times New Roman" w:hAnsi="Times New Roman"/>
          <w:sz w:val="24"/>
          <w:szCs w:val="24"/>
        </w:rPr>
        <w:t xml:space="preserve">Была проведена викторина по произведениям «Что за прелесть эти сказки». Учащиеся зачитывали полюбившиеся отрывки из произведений, некоторые из них декламировали наизусть. </w:t>
      </w:r>
    </w:p>
    <w:p w:rsidR="000D2931" w:rsidRPr="00B43B14" w:rsidRDefault="000D2931" w:rsidP="00B43B1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43B14">
        <w:rPr>
          <w:rFonts w:ascii="Times New Roman" w:hAnsi="Times New Roman"/>
          <w:sz w:val="24"/>
          <w:szCs w:val="24"/>
        </w:rPr>
        <w:t>Отдельно можно отметить важность и пользу проводимых мероприятий по творчеству отдельных писателей и поэтов – у учащихся пробуждается</w:t>
      </w:r>
      <w:r w:rsidR="00075995" w:rsidRPr="00B43B14">
        <w:rPr>
          <w:rFonts w:ascii="Times New Roman" w:hAnsi="Times New Roman"/>
          <w:sz w:val="24"/>
          <w:szCs w:val="24"/>
        </w:rPr>
        <w:t xml:space="preserve"> высокий уровень </w:t>
      </w:r>
      <w:r w:rsidRPr="00B43B14">
        <w:rPr>
          <w:rFonts w:ascii="Times New Roman" w:hAnsi="Times New Roman"/>
          <w:sz w:val="24"/>
          <w:szCs w:val="24"/>
        </w:rPr>
        <w:t>интерес</w:t>
      </w:r>
      <w:r w:rsidR="00075995" w:rsidRPr="00B43B14">
        <w:rPr>
          <w:rFonts w:ascii="Times New Roman" w:hAnsi="Times New Roman"/>
          <w:sz w:val="24"/>
          <w:szCs w:val="24"/>
        </w:rPr>
        <w:t>а</w:t>
      </w:r>
      <w:r w:rsidRPr="00B43B14">
        <w:rPr>
          <w:rFonts w:ascii="Times New Roman" w:hAnsi="Times New Roman"/>
          <w:sz w:val="24"/>
          <w:szCs w:val="24"/>
        </w:rPr>
        <w:t xml:space="preserve"> к произведениям данного автора. Проверка читательских фо</w:t>
      </w:r>
      <w:r w:rsidR="00075995" w:rsidRPr="00B43B14">
        <w:rPr>
          <w:rFonts w:ascii="Times New Roman" w:hAnsi="Times New Roman"/>
          <w:sz w:val="24"/>
          <w:szCs w:val="24"/>
        </w:rPr>
        <w:t>рмуляров показала, что около 70</w:t>
      </w:r>
      <w:r w:rsidRPr="00B43B14">
        <w:rPr>
          <w:rFonts w:ascii="Times New Roman" w:hAnsi="Times New Roman"/>
          <w:sz w:val="24"/>
          <w:szCs w:val="24"/>
        </w:rPr>
        <w:t>% учащихся класса обращаются в библиотеку</w:t>
      </w:r>
      <w:r w:rsidR="00075995" w:rsidRPr="00B43B14">
        <w:rPr>
          <w:rFonts w:ascii="Times New Roman" w:hAnsi="Times New Roman"/>
          <w:sz w:val="24"/>
          <w:szCs w:val="24"/>
        </w:rPr>
        <w:t>, чтобы взять издания конкретных авторов в день проведения тематических уроков.</w:t>
      </w:r>
    </w:p>
    <w:p w:rsidR="00075995" w:rsidRPr="00B43B14" w:rsidRDefault="00075995" w:rsidP="00B43B1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43B14">
        <w:rPr>
          <w:rFonts w:ascii="Times New Roman" w:hAnsi="Times New Roman"/>
          <w:sz w:val="24"/>
          <w:szCs w:val="24"/>
        </w:rPr>
        <w:t>Традиционно среди учащихся начальных классов наиболее популярны сказки и повес</w:t>
      </w:r>
      <w:r w:rsidR="00265C12" w:rsidRPr="00B43B14">
        <w:rPr>
          <w:rFonts w:ascii="Times New Roman" w:hAnsi="Times New Roman"/>
          <w:sz w:val="24"/>
          <w:szCs w:val="24"/>
        </w:rPr>
        <w:t>ти для детей младшего возраста. В этом учебном году вырос спрос на литературу справочного характера, учащиеся все больше пользуются энциклопедическими изданиями при подготовке домашних заданий. Развитию навыков и умений работать с фондом справочной литературы способствует проведение библиотечных уроков.</w:t>
      </w:r>
    </w:p>
    <w:p w:rsidR="00B911F6" w:rsidRPr="00B43B14" w:rsidRDefault="00B911F6" w:rsidP="00B43B1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43B14">
        <w:rPr>
          <w:rFonts w:ascii="Times New Roman" w:hAnsi="Times New Roman"/>
          <w:sz w:val="24"/>
          <w:szCs w:val="24"/>
        </w:rPr>
        <w:t>Читательский спрос учащихся 5-9 классов представлен рассказами о природе, подростках, взаимоотношениях среди сверстников. Учащиеся 10-11 классов в основном берут художественную литературу по программе, а также материалы, необходимые для подготовки к экзаменам.</w:t>
      </w:r>
    </w:p>
    <w:p w:rsidR="00B911F6" w:rsidRPr="00B43B14" w:rsidRDefault="00B911F6" w:rsidP="00B43B1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43B14">
        <w:rPr>
          <w:rFonts w:ascii="Times New Roman" w:hAnsi="Times New Roman"/>
          <w:sz w:val="24"/>
          <w:szCs w:val="24"/>
        </w:rPr>
        <w:t>Проведенная неделя школьных библиотек показала интерес учащихся к изучению</w:t>
      </w:r>
      <w:r w:rsidR="003364E4" w:rsidRPr="00B43B14">
        <w:rPr>
          <w:rFonts w:ascii="Times New Roman" w:hAnsi="Times New Roman"/>
          <w:sz w:val="24"/>
          <w:szCs w:val="24"/>
        </w:rPr>
        <w:t xml:space="preserve"> биографий писателей, пути их становления, к </w:t>
      </w:r>
      <w:r w:rsidRPr="00B43B14">
        <w:rPr>
          <w:rFonts w:ascii="Times New Roman" w:hAnsi="Times New Roman"/>
          <w:sz w:val="24"/>
          <w:szCs w:val="24"/>
        </w:rPr>
        <w:t>прочтению классической и современной литературы, помогла выявить творческие способности, способствовала развитию грамотной речи и воспитанию</w:t>
      </w:r>
      <w:r w:rsidR="003364E4" w:rsidRPr="00B43B14">
        <w:rPr>
          <w:rFonts w:ascii="Times New Roman" w:hAnsi="Times New Roman"/>
          <w:sz w:val="24"/>
          <w:szCs w:val="24"/>
        </w:rPr>
        <w:t xml:space="preserve"> таких чувств как милосердия, нравственность, толерантность.</w:t>
      </w:r>
    </w:p>
    <w:p w:rsidR="00265C12" w:rsidRDefault="00265C12" w:rsidP="00EF4534">
      <w:pPr>
        <w:rPr>
          <w:rFonts w:ascii="Times New Roman" w:hAnsi="Times New Roman"/>
        </w:rPr>
      </w:pPr>
    </w:p>
    <w:p w:rsidR="00075995" w:rsidRPr="007B2FC7" w:rsidRDefault="00075995" w:rsidP="00EF4534">
      <w:pPr>
        <w:rPr>
          <w:rFonts w:ascii="Times New Roman" w:hAnsi="Times New Roman"/>
        </w:rPr>
      </w:pPr>
    </w:p>
    <w:sectPr w:rsidR="00075995" w:rsidRPr="007B2FC7" w:rsidSect="00901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9C6784"/>
    <w:multiLevelType w:val="hybridMultilevel"/>
    <w:tmpl w:val="F308041E"/>
    <w:lvl w:ilvl="0" w:tplc="04190001">
      <w:start w:val="1"/>
      <w:numFmt w:val="bullet"/>
      <w:lvlText w:val=""/>
      <w:lvlJc w:val="left"/>
      <w:pPr>
        <w:ind w:left="119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11" w:hanging="360"/>
      </w:pPr>
    </w:lvl>
    <w:lvl w:ilvl="2" w:tplc="0419001B" w:tentative="1">
      <w:start w:val="1"/>
      <w:numFmt w:val="lowerRoman"/>
      <w:lvlText w:val="%3."/>
      <w:lvlJc w:val="right"/>
      <w:pPr>
        <w:ind w:left="2631" w:hanging="180"/>
      </w:pPr>
    </w:lvl>
    <w:lvl w:ilvl="3" w:tplc="0419000F" w:tentative="1">
      <w:start w:val="1"/>
      <w:numFmt w:val="decimal"/>
      <w:lvlText w:val="%4."/>
      <w:lvlJc w:val="left"/>
      <w:pPr>
        <w:ind w:left="3351" w:hanging="360"/>
      </w:pPr>
    </w:lvl>
    <w:lvl w:ilvl="4" w:tplc="04190019" w:tentative="1">
      <w:start w:val="1"/>
      <w:numFmt w:val="lowerLetter"/>
      <w:lvlText w:val="%5."/>
      <w:lvlJc w:val="left"/>
      <w:pPr>
        <w:ind w:left="4071" w:hanging="360"/>
      </w:pPr>
    </w:lvl>
    <w:lvl w:ilvl="5" w:tplc="0419001B" w:tentative="1">
      <w:start w:val="1"/>
      <w:numFmt w:val="lowerRoman"/>
      <w:lvlText w:val="%6."/>
      <w:lvlJc w:val="right"/>
      <w:pPr>
        <w:ind w:left="4791" w:hanging="180"/>
      </w:pPr>
    </w:lvl>
    <w:lvl w:ilvl="6" w:tplc="0419000F" w:tentative="1">
      <w:start w:val="1"/>
      <w:numFmt w:val="decimal"/>
      <w:lvlText w:val="%7."/>
      <w:lvlJc w:val="left"/>
      <w:pPr>
        <w:ind w:left="5511" w:hanging="360"/>
      </w:pPr>
    </w:lvl>
    <w:lvl w:ilvl="7" w:tplc="04190019" w:tentative="1">
      <w:start w:val="1"/>
      <w:numFmt w:val="lowerLetter"/>
      <w:lvlText w:val="%8."/>
      <w:lvlJc w:val="left"/>
      <w:pPr>
        <w:ind w:left="6231" w:hanging="360"/>
      </w:pPr>
    </w:lvl>
    <w:lvl w:ilvl="8" w:tplc="0419001B" w:tentative="1">
      <w:start w:val="1"/>
      <w:numFmt w:val="lowerRoman"/>
      <w:lvlText w:val="%9."/>
      <w:lvlJc w:val="right"/>
      <w:pPr>
        <w:ind w:left="6951" w:hanging="180"/>
      </w:pPr>
    </w:lvl>
  </w:abstractNum>
  <w:abstractNum w:abstractNumId="1">
    <w:nsid w:val="4D113988"/>
    <w:multiLevelType w:val="hybridMultilevel"/>
    <w:tmpl w:val="7BC828A8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4FD27D02"/>
    <w:multiLevelType w:val="hybridMultilevel"/>
    <w:tmpl w:val="80747F66"/>
    <w:lvl w:ilvl="0" w:tplc="6C04408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2DB5AF0"/>
    <w:multiLevelType w:val="hybridMultilevel"/>
    <w:tmpl w:val="E4BA68B8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7E1B3009"/>
    <w:multiLevelType w:val="hybridMultilevel"/>
    <w:tmpl w:val="F1A6033C"/>
    <w:lvl w:ilvl="0" w:tplc="04190001">
      <w:start w:val="1"/>
      <w:numFmt w:val="bullet"/>
      <w:lvlText w:val=""/>
      <w:lvlJc w:val="left"/>
      <w:pPr>
        <w:ind w:left="15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4534"/>
    <w:rsid w:val="00075995"/>
    <w:rsid w:val="000D2931"/>
    <w:rsid w:val="00265C12"/>
    <w:rsid w:val="002E0221"/>
    <w:rsid w:val="003364E4"/>
    <w:rsid w:val="005E078D"/>
    <w:rsid w:val="00771AFC"/>
    <w:rsid w:val="007B2FC7"/>
    <w:rsid w:val="0090106E"/>
    <w:rsid w:val="00916B36"/>
    <w:rsid w:val="0092599E"/>
    <w:rsid w:val="00981B18"/>
    <w:rsid w:val="00AC086B"/>
    <w:rsid w:val="00B43B14"/>
    <w:rsid w:val="00B911F6"/>
    <w:rsid w:val="00B92DE2"/>
    <w:rsid w:val="00BC583B"/>
    <w:rsid w:val="00EF4534"/>
    <w:rsid w:val="00F178B1"/>
    <w:rsid w:val="00F33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53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F4534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45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3">
    <w:name w:val="Hyperlink"/>
    <w:uiPriority w:val="99"/>
    <w:semiHidden/>
    <w:unhideWhenUsed/>
    <w:rsid w:val="00EF453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F4534"/>
    <w:pPr>
      <w:ind w:left="720"/>
      <w:contextualSpacing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ysshkol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1020</Words>
  <Characters>5815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2017-11-15T04:15:00Z</dcterms:created>
  <dcterms:modified xsi:type="dcterms:W3CDTF">2017-11-15T05:27:00Z</dcterms:modified>
</cp:coreProperties>
</file>